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065C" w14:textId="0AF5EB61" w:rsidR="00271FFC" w:rsidRDefault="00271FFC" w:rsidP="00CF0A69">
      <w:pPr>
        <w:jc w:val="both"/>
        <w:rPr>
          <w:b/>
          <w:bCs/>
        </w:rPr>
      </w:pPr>
      <w:r w:rsidRPr="00565E28">
        <w:rPr>
          <w:b/>
          <w:bCs/>
        </w:rPr>
        <w:t xml:space="preserve">Candidaturas ao Mestrado em Práticas Empresariais e Jurídicas da Economia </w:t>
      </w:r>
      <w:r w:rsidR="00CF0A69">
        <w:rPr>
          <w:b/>
          <w:bCs/>
        </w:rPr>
        <w:t>S</w:t>
      </w:r>
      <w:r w:rsidRPr="00565E28">
        <w:rPr>
          <w:b/>
          <w:bCs/>
        </w:rPr>
        <w:t>ocial</w:t>
      </w:r>
    </w:p>
    <w:p w14:paraId="1C1335A4" w14:textId="77777777" w:rsidR="00CF0A69" w:rsidRDefault="00CF0A69" w:rsidP="00CF0A69">
      <w:pPr>
        <w:jc w:val="both"/>
        <w:rPr>
          <w:b/>
          <w:bCs/>
        </w:rPr>
      </w:pPr>
    </w:p>
    <w:p w14:paraId="7E5E4394" w14:textId="75A6D036" w:rsidR="00CF0A69" w:rsidRPr="00565E28" w:rsidRDefault="00CF0A69" w:rsidP="00CF0A69">
      <w:pPr>
        <w:jc w:val="both"/>
        <w:rPr>
          <w:b/>
          <w:bCs/>
        </w:rPr>
      </w:pPr>
      <w:r>
        <w:rPr>
          <w:b/>
          <w:bCs/>
        </w:rPr>
        <w:t>Mestrado a Dist</w:t>
      </w:r>
      <w:r w:rsidR="00904874">
        <w:rPr>
          <w:b/>
          <w:bCs/>
        </w:rPr>
        <w:t>â</w:t>
      </w:r>
      <w:r>
        <w:rPr>
          <w:b/>
          <w:bCs/>
        </w:rPr>
        <w:t>ncia Ministrado pelo Instituo Superior de Contabilidade e Administração do Porto</w:t>
      </w:r>
    </w:p>
    <w:p w14:paraId="2BF2703E" w14:textId="77777777" w:rsidR="00CF0A69" w:rsidRDefault="00CF0A69" w:rsidP="00CF0A69">
      <w:pPr>
        <w:jc w:val="both"/>
      </w:pPr>
    </w:p>
    <w:p w14:paraId="7A5FEB82" w14:textId="77777777" w:rsidR="00CF0A69" w:rsidRDefault="00CF0A69" w:rsidP="00CF0A69">
      <w:pPr>
        <w:jc w:val="both"/>
      </w:pPr>
    </w:p>
    <w:p w14:paraId="47F55790" w14:textId="77777777" w:rsidR="00CF0A69" w:rsidRDefault="00565E28" w:rsidP="00904874">
      <w:pPr>
        <w:pStyle w:val="PargrafodaLista"/>
        <w:numPr>
          <w:ilvl w:val="0"/>
          <w:numId w:val="3"/>
        </w:numPr>
        <w:jc w:val="both"/>
      </w:pPr>
      <w:r w:rsidRPr="00904874">
        <w:rPr>
          <w:b/>
          <w:bCs/>
        </w:rPr>
        <w:t>Prazo de candidatura:</w:t>
      </w:r>
      <w:r>
        <w:t xml:space="preserve"> </w:t>
      </w:r>
    </w:p>
    <w:p w14:paraId="290A31C5" w14:textId="1CED2D08" w:rsidR="00271FFC" w:rsidRDefault="00CF0A69" w:rsidP="00CF0A69">
      <w:pPr>
        <w:jc w:val="both"/>
      </w:pPr>
      <w:r>
        <w:t xml:space="preserve">De </w:t>
      </w:r>
      <w:r w:rsidRPr="00CF0A69">
        <w:t>26 de setembro a 6 de outubro de 2023</w:t>
      </w:r>
    </w:p>
    <w:p w14:paraId="10A117F6" w14:textId="77777777" w:rsidR="00565E28" w:rsidRDefault="00565E28" w:rsidP="00CF0A69">
      <w:pPr>
        <w:jc w:val="both"/>
      </w:pPr>
    </w:p>
    <w:p w14:paraId="3761A053" w14:textId="1CA88AB3" w:rsidR="00565E28" w:rsidRPr="00904874" w:rsidRDefault="00565E28" w:rsidP="00904874">
      <w:pPr>
        <w:pStyle w:val="PargrafodaLista"/>
        <w:numPr>
          <w:ilvl w:val="0"/>
          <w:numId w:val="3"/>
        </w:numPr>
        <w:jc w:val="both"/>
        <w:rPr>
          <w:b/>
          <w:bCs/>
        </w:rPr>
      </w:pPr>
      <w:r w:rsidRPr="00904874">
        <w:rPr>
          <w:b/>
          <w:bCs/>
        </w:rPr>
        <w:t>Condições de acesso (</w:t>
      </w:r>
      <w:proofErr w:type="spellStart"/>
      <w:r w:rsidRPr="00904874">
        <w:rPr>
          <w:b/>
          <w:bCs/>
        </w:rPr>
        <w:t>cf</w:t>
      </w:r>
      <w:proofErr w:type="spellEnd"/>
      <w:r w:rsidRPr="00904874">
        <w:rPr>
          <w:b/>
          <w:bCs/>
        </w:rPr>
        <w:t xml:space="preserve"> Edital):</w:t>
      </w:r>
    </w:p>
    <w:p w14:paraId="054781F1" w14:textId="77777777" w:rsidR="00565E28" w:rsidRDefault="00565E28" w:rsidP="00CF0A69">
      <w:pPr>
        <w:jc w:val="both"/>
      </w:pPr>
      <w:r>
        <w:t>a) Titulares do grau de licenciado ou equivalente legal;</w:t>
      </w:r>
    </w:p>
    <w:p w14:paraId="67AA25CD" w14:textId="77777777" w:rsidR="00565E28" w:rsidRDefault="00565E28" w:rsidP="00CF0A69">
      <w:pPr>
        <w:jc w:val="both"/>
      </w:pPr>
      <w:r>
        <w:t xml:space="preserve"> b) Titulares de um grau académico superior estrangeiro conferido na sequência de um 1.º ciclo de estudos organizado de acordo com os princípios do Processo de Bolonha por um Estado aderente a este Processo;</w:t>
      </w:r>
    </w:p>
    <w:p w14:paraId="11F07E2A" w14:textId="77777777" w:rsidR="00565E28" w:rsidRDefault="00565E28" w:rsidP="00CF0A69">
      <w:pPr>
        <w:jc w:val="both"/>
      </w:pPr>
      <w:r>
        <w:t xml:space="preserve"> c) Titulares de um grau académico superior estrangeiro que seja reconhecido como satisfazendo os objetivos do grau de licenciado pelo Conselho Técnico-Científico da Escola que leciona o curso a que o estudante se candidata.</w:t>
      </w:r>
    </w:p>
    <w:p w14:paraId="4AD855C1" w14:textId="5224C93A" w:rsidR="00565E28" w:rsidRDefault="00565E28" w:rsidP="00CF0A69">
      <w:pPr>
        <w:jc w:val="both"/>
      </w:pPr>
      <w:r>
        <w:t>d) Detentores de um currículo escolar, científico ou profissional, que seja reconhecido como atestando capacidade para realização deste ciclo de estudos pelo Conselho Técnico-Científico da Escola que leciona o curso a que o estudante se candidata.</w:t>
      </w:r>
    </w:p>
    <w:p w14:paraId="37F106E5" w14:textId="77777777" w:rsidR="00565E28" w:rsidRDefault="00565E28" w:rsidP="00CF0A69">
      <w:pPr>
        <w:jc w:val="both"/>
      </w:pPr>
    </w:p>
    <w:p w14:paraId="3DBB0A53" w14:textId="77777777" w:rsidR="00565E28" w:rsidRDefault="00565E28" w:rsidP="00CF0A69">
      <w:pPr>
        <w:jc w:val="both"/>
        <w:rPr>
          <w:b/>
          <w:bCs/>
        </w:rPr>
      </w:pPr>
    </w:p>
    <w:p w14:paraId="46B6A1EC" w14:textId="26A250AD" w:rsidR="00565E28" w:rsidRPr="00904874" w:rsidRDefault="00565E28" w:rsidP="00904874">
      <w:pPr>
        <w:pStyle w:val="PargrafodaLista"/>
        <w:numPr>
          <w:ilvl w:val="0"/>
          <w:numId w:val="3"/>
        </w:numPr>
        <w:jc w:val="both"/>
        <w:rPr>
          <w:b/>
          <w:bCs/>
        </w:rPr>
      </w:pPr>
      <w:r w:rsidRPr="00904874">
        <w:rPr>
          <w:b/>
          <w:bCs/>
        </w:rPr>
        <w:t>Procedimentos para a realização da candidatura:</w:t>
      </w:r>
    </w:p>
    <w:p w14:paraId="78837993" w14:textId="2DC2BB14" w:rsidR="002F2FC8" w:rsidRDefault="00271FFC" w:rsidP="00CF0A69">
      <w:pPr>
        <w:jc w:val="both"/>
      </w:pPr>
      <w:r>
        <w:t xml:space="preserve">Link de acesso à candidatura: </w:t>
      </w:r>
      <w:hyperlink r:id="rId7" w:history="1">
        <w:r w:rsidRPr="00292D68">
          <w:rPr>
            <w:rStyle w:val="Hiperligao"/>
          </w:rPr>
          <w:t>https://domus.ipp.pt/home/cands/candidaturas.aspx?escola=19&amp;type=1</w:t>
        </w:r>
      </w:hyperlink>
    </w:p>
    <w:p w14:paraId="608A7EA8" w14:textId="77777777" w:rsidR="00271FFC" w:rsidRDefault="00271FFC" w:rsidP="00CF0A69">
      <w:pPr>
        <w:jc w:val="both"/>
      </w:pPr>
    </w:p>
    <w:p w14:paraId="6CB90227" w14:textId="5E2FE362" w:rsidR="00271FFC" w:rsidRDefault="00271FFC" w:rsidP="00CF0A69">
      <w:pPr>
        <w:jc w:val="both"/>
      </w:pPr>
      <w:r>
        <w:t>Selecionar o concurso a que se candidata: Concurso de acesso a curso de mestrado</w:t>
      </w:r>
    </w:p>
    <w:p w14:paraId="55ADDAA3" w14:textId="62A02C94" w:rsidR="00271FFC" w:rsidRDefault="00271FFC" w:rsidP="00CF0A69">
      <w:pPr>
        <w:jc w:val="both"/>
      </w:pPr>
      <w:r>
        <w:rPr>
          <w:noProof/>
        </w:rPr>
        <w:drawing>
          <wp:inline distT="0" distB="0" distL="0" distR="0" wp14:anchorId="221B5EBD" wp14:editId="20515FA3">
            <wp:extent cx="5391150" cy="1938655"/>
            <wp:effectExtent l="0" t="0" r="0" b="4445"/>
            <wp:docPr id="1729820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4433" w14:textId="77777777" w:rsidR="00CF0A69" w:rsidRDefault="00CF0A69" w:rsidP="00CF0A69">
      <w:pPr>
        <w:jc w:val="both"/>
      </w:pPr>
    </w:p>
    <w:p w14:paraId="6F106299" w14:textId="5212E0DE" w:rsidR="00271FFC" w:rsidRDefault="00271FFC" w:rsidP="00CF0A69">
      <w:pPr>
        <w:jc w:val="both"/>
      </w:pPr>
      <w:r>
        <w:t>De seguida, selecionar: Candidatura online:</w:t>
      </w:r>
    </w:p>
    <w:p w14:paraId="5010B6A9" w14:textId="223C9781" w:rsidR="00271FFC" w:rsidRDefault="00271FFC" w:rsidP="00CF0A69">
      <w:pPr>
        <w:jc w:val="both"/>
      </w:pPr>
      <w:r>
        <w:rPr>
          <w:noProof/>
        </w:rPr>
        <w:drawing>
          <wp:inline distT="0" distB="0" distL="0" distR="0" wp14:anchorId="5406A339" wp14:editId="18C6DE78">
            <wp:extent cx="5391150" cy="3672205"/>
            <wp:effectExtent l="0" t="0" r="0" b="4445"/>
            <wp:docPr id="130911177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07370" w14:textId="77777777" w:rsidR="00271FFC" w:rsidRDefault="00271FFC" w:rsidP="00CF0A69">
      <w:pPr>
        <w:jc w:val="both"/>
      </w:pPr>
    </w:p>
    <w:p w14:paraId="6E8FD279" w14:textId="26B62B0B" w:rsidR="00271FFC" w:rsidRDefault="00271FFC" w:rsidP="00CF0A69">
      <w:pPr>
        <w:jc w:val="both"/>
      </w:pPr>
      <w:r>
        <w:t>Na página relativa ao sistema de candidaturas, submeter pedido de dados de acesso:</w:t>
      </w:r>
    </w:p>
    <w:p w14:paraId="55E7D05B" w14:textId="2CE1C898" w:rsidR="00271FFC" w:rsidRDefault="00271FFC" w:rsidP="00CF0A69">
      <w:pPr>
        <w:jc w:val="both"/>
      </w:pPr>
      <w:r>
        <w:rPr>
          <w:noProof/>
        </w:rPr>
        <w:drawing>
          <wp:inline distT="0" distB="0" distL="0" distR="0" wp14:anchorId="1254B076" wp14:editId="3099D681">
            <wp:extent cx="5391150" cy="2943225"/>
            <wp:effectExtent l="0" t="0" r="0" b="9525"/>
            <wp:docPr id="6710626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7A28E" w14:textId="77777777" w:rsidR="00CF0A69" w:rsidRDefault="00CF0A69">
      <w:r>
        <w:br w:type="page"/>
      </w:r>
    </w:p>
    <w:p w14:paraId="6D07E63C" w14:textId="2592BADE" w:rsidR="00271FFC" w:rsidRDefault="00CF0A69" w:rsidP="00CF0A69">
      <w:pPr>
        <w:jc w:val="both"/>
      </w:pPr>
      <w:r>
        <w:lastRenderedPageBreak/>
        <w:t>P</w:t>
      </w:r>
      <w:r w:rsidR="00271FFC">
        <w:t>ara a emissão de credenciais de candidatura</w:t>
      </w:r>
      <w:r>
        <w:t xml:space="preserve"> será solicitada a seguinte informação:</w:t>
      </w:r>
    </w:p>
    <w:p w14:paraId="1DDF2E81" w14:textId="2AC527DA" w:rsidR="00271FFC" w:rsidRDefault="00271FFC" w:rsidP="00CF0A69">
      <w:pPr>
        <w:jc w:val="both"/>
      </w:pPr>
      <w:r w:rsidRPr="00271FFC">
        <w:rPr>
          <w:noProof/>
        </w:rPr>
        <w:drawing>
          <wp:inline distT="0" distB="0" distL="0" distR="0" wp14:anchorId="68969E93" wp14:editId="7969A011">
            <wp:extent cx="5400040" cy="2994660"/>
            <wp:effectExtent l="0" t="0" r="0" b="0"/>
            <wp:docPr id="697708485" name="Imagem 1" descr="Uma imagem com texto, eletrónica, captura de ecrã, softwar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08485" name="Imagem 1" descr="Uma imagem com texto, eletrónica, captura de ecrã, software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BA535" w14:textId="77777777" w:rsidR="00271FFC" w:rsidRDefault="00271FFC" w:rsidP="00CF0A69">
      <w:pPr>
        <w:jc w:val="both"/>
      </w:pPr>
    </w:p>
    <w:p w14:paraId="48ADCC0B" w14:textId="2D39E6CA" w:rsidR="00D0243C" w:rsidRDefault="00D0243C" w:rsidP="00CF0A69">
      <w:pPr>
        <w:jc w:val="both"/>
      </w:pPr>
      <w:r>
        <w:t xml:space="preserve">Receberá de seguida, no e-mail indicado, o </w:t>
      </w:r>
      <w:proofErr w:type="spellStart"/>
      <w:r>
        <w:t>username</w:t>
      </w:r>
      <w:proofErr w:type="spellEnd"/>
      <w:r>
        <w:t xml:space="preserve"> e </w:t>
      </w:r>
      <w:proofErr w:type="gramStart"/>
      <w:r>
        <w:t>palavra passe</w:t>
      </w:r>
      <w:proofErr w:type="gramEnd"/>
      <w:r>
        <w:t xml:space="preserve"> de acesso, que deverá inserir na página relativa ao sistema de candidaturas:</w:t>
      </w:r>
    </w:p>
    <w:p w14:paraId="1F66BCBF" w14:textId="607CF44F" w:rsidR="00D0243C" w:rsidRDefault="00D0243C" w:rsidP="00CF0A69">
      <w:pPr>
        <w:jc w:val="both"/>
      </w:pPr>
      <w:r>
        <w:rPr>
          <w:noProof/>
        </w:rPr>
        <w:drawing>
          <wp:inline distT="0" distB="0" distL="0" distR="0" wp14:anchorId="78151D3C" wp14:editId="47D8D23A">
            <wp:extent cx="5391150" cy="2343150"/>
            <wp:effectExtent l="0" t="0" r="0" b="0"/>
            <wp:docPr id="44042423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83FC8" w14:textId="6AC3D522" w:rsidR="00CF0A69" w:rsidRDefault="00CF0A69">
      <w:r>
        <w:br w:type="page"/>
      </w:r>
    </w:p>
    <w:p w14:paraId="472124AB" w14:textId="7AAEC995" w:rsidR="00D0243C" w:rsidRDefault="00D0243C" w:rsidP="00CF0A69">
      <w:pPr>
        <w:jc w:val="both"/>
      </w:pPr>
      <w:r>
        <w:lastRenderedPageBreak/>
        <w:t>Após o login, será necessário selecionar o concurso relativo a curso de mestrado e carregar em novo processo.</w:t>
      </w:r>
    </w:p>
    <w:p w14:paraId="55D93E2E" w14:textId="78DE9D1B" w:rsidR="00D0243C" w:rsidRDefault="00D0243C" w:rsidP="00CF0A69">
      <w:pPr>
        <w:jc w:val="both"/>
      </w:pPr>
      <w:r>
        <w:rPr>
          <w:noProof/>
        </w:rPr>
        <w:drawing>
          <wp:inline distT="0" distB="0" distL="0" distR="0" wp14:anchorId="716A6FE9" wp14:editId="543D1EF0">
            <wp:extent cx="5400040" cy="1833880"/>
            <wp:effectExtent l="0" t="0" r="0" b="0"/>
            <wp:docPr id="5528114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2B66" w14:textId="77777777" w:rsidR="00D0243C" w:rsidRDefault="00D0243C" w:rsidP="00CF0A69">
      <w:pPr>
        <w:jc w:val="both"/>
      </w:pPr>
    </w:p>
    <w:p w14:paraId="532F4B34" w14:textId="04DC8489" w:rsidR="00D0243C" w:rsidRDefault="00CF0A69" w:rsidP="00CF0A69">
      <w:pPr>
        <w:jc w:val="both"/>
      </w:pPr>
      <w:r>
        <w:t>Posteriormente</w:t>
      </w:r>
      <w:r w:rsidR="00D0243C">
        <w:t>, deverá preencher toda a informação solicitada no boletim de inscrição on-line.</w:t>
      </w:r>
    </w:p>
    <w:p w14:paraId="33197C3E" w14:textId="77777777" w:rsidR="00D0243C" w:rsidRDefault="00D0243C" w:rsidP="00CF0A69">
      <w:pPr>
        <w:jc w:val="both"/>
      </w:pPr>
    </w:p>
    <w:p w14:paraId="00C44714" w14:textId="77777777" w:rsidR="00CF0A69" w:rsidRDefault="00CF0A69" w:rsidP="00CF0A69">
      <w:pPr>
        <w:jc w:val="both"/>
      </w:pPr>
    </w:p>
    <w:p w14:paraId="65315514" w14:textId="23A852A3" w:rsidR="00271FFC" w:rsidRPr="00904874" w:rsidRDefault="00D0243C" w:rsidP="00904874">
      <w:pPr>
        <w:pStyle w:val="PargrafodaLista"/>
        <w:numPr>
          <w:ilvl w:val="0"/>
          <w:numId w:val="3"/>
        </w:numPr>
        <w:jc w:val="both"/>
        <w:rPr>
          <w:b/>
          <w:bCs/>
        </w:rPr>
      </w:pPr>
      <w:r w:rsidRPr="00904874">
        <w:rPr>
          <w:b/>
          <w:bCs/>
        </w:rPr>
        <w:t>Documentos necessários</w:t>
      </w:r>
      <w:r w:rsidR="00565E28" w:rsidRPr="00904874">
        <w:rPr>
          <w:b/>
          <w:bCs/>
        </w:rPr>
        <w:t>, que deverão ser carregados eletronicamente no portal de candidatura:</w:t>
      </w:r>
    </w:p>
    <w:p w14:paraId="5888032B" w14:textId="76FA7875" w:rsidR="00565E28" w:rsidRDefault="00904874" w:rsidP="00CF0A69">
      <w:pPr>
        <w:pStyle w:val="PargrafodaLista"/>
        <w:numPr>
          <w:ilvl w:val="0"/>
          <w:numId w:val="1"/>
        </w:numPr>
        <w:jc w:val="both"/>
      </w:pPr>
      <w:r>
        <w:t>C</w:t>
      </w:r>
      <w:r w:rsidR="00565E28">
        <w:t xml:space="preserve">omprovativo do número de identificação </w:t>
      </w:r>
      <w:proofErr w:type="gramStart"/>
      <w:r w:rsidR="00565E28">
        <w:t>fiscal  (</w:t>
      </w:r>
      <w:proofErr w:type="gramEnd"/>
      <w:r w:rsidR="00565E28">
        <w:t>Documento obrigatório);</w:t>
      </w:r>
    </w:p>
    <w:p w14:paraId="7C9C887D" w14:textId="5270ACA9" w:rsidR="00565E28" w:rsidRDefault="00565E28" w:rsidP="00CF0A69">
      <w:pPr>
        <w:pStyle w:val="PargrafodaLista"/>
        <w:numPr>
          <w:ilvl w:val="0"/>
          <w:numId w:val="1"/>
        </w:numPr>
        <w:jc w:val="both"/>
      </w:pPr>
      <w:r>
        <w:t>Documento comprovativo da titularidade da habilitação com que se candidata (Documento obrigatório);</w:t>
      </w:r>
    </w:p>
    <w:p w14:paraId="1C2D0D49" w14:textId="6B5191C3" w:rsidR="00565E28" w:rsidRDefault="00565E28" w:rsidP="00CF0A69">
      <w:pPr>
        <w:pStyle w:val="PargrafodaLista"/>
        <w:numPr>
          <w:ilvl w:val="0"/>
          <w:numId w:val="1"/>
        </w:numPr>
        <w:jc w:val="both"/>
      </w:pPr>
      <w:r>
        <w:t>Carta de motivação para a frequência do curso;</w:t>
      </w:r>
    </w:p>
    <w:p w14:paraId="2939F5AF" w14:textId="2419F3AE" w:rsidR="00D0243C" w:rsidRDefault="00565E28" w:rsidP="00CF0A69">
      <w:pPr>
        <w:pStyle w:val="PargrafodaLista"/>
        <w:numPr>
          <w:ilvl w:val="0"/>
          <w:numId w:val="1"/>
        </w:numPr>
        <w:jc w:val="both"/>
      </w:pPr>
      <w:r>
        <w:t>Currículo profissional e académico do/a candidato/a</w:t>
      </w:r>
    </w:p>
    <w:p w14:paraId="0CE86B3E" w14:textId="688969C0" w:rsidR="00565E28" w:rsidRDefault="00565E28" w:rsidP="00CF0A69">
      <w:pPr>
        <w:pStyle w:val="PargrafodaLista"/>
        <w:numPr>
          <w:ilvl w:val="0"/>
          <w:numId w:val="1"/>
        </w:numPr>
        <w:jc w:val="both"/>
      </w:pPr>
      <w:r>
        <w:t>Outros documentos que o/a candidato/a entenda relevantes para apreciação da sua candidatura</w:t>
      </w:r>
    </w:p>
    <w:p w14:paraId="73599D4B" w14:textId="77777777" w:rsidR="00D0243C" w:rsidRDefault="00D0243C" w:rsidP="00CF0A69">
      <w:pPr>
        <w:jc w:val="both"/>
      </w:pPr>
    </w:p>
    <w:p w14:paraId="250749CC" w14:textId="2DA9FD9F" w:rsidR="00CF0A69" w:rsidRPr="00904874" w:rsidRDefault="00CF0A69" w:rsidP="00904874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904874">
        <w:rPr>
          <w:b/>
          <w:bCs/>
        </w:rPr>
        <w:t>Taxa de candidatura</w:t>
      </w:r>
    </w:p>
    <w:p w14:paraId="1B1C9023" w14:textId="515BF96A" w:rsidR="00CF0A69" w:rsidRDefault="00CF0A69" w:rsidP="00CF0A69">
      <w:pPr>
        <w:jc w:val="both"/>
      </w:pPr>
      <w:r>
        <w:t>A candidatura envolve o pagamento da taxa de candidatura no valor de 60€ (sessenta euros).</w:t>
      </w:r>
    </w:p>
    <w:p w14:paraId="400C03A1" w14:textId="77777777" w:rsidR="00CF0A69" w:rsidRDefault="00CF0A69" w:rsidP="00CF0A69">
      <w:pPr>
        <w:jc w:val="both"/>
      </w:pPr>
      <w:r>
        <w:t>Esta deverá ser efetuado através da rede de multibanco – pagamento de serviços, utilizando para o efeito a referência multibanco gerada no sistema online.</w:t>
      </w:r>
    </w:p>
    <w:p w14:paraId="19D1D4BB" w14:textId="0CD1E163" w:rsidR="00CF0A69" w:rsidRDefault="00CF0A69" w:rsidP="00CF0A69">
      <w:pPr>
        <w:jc w:val="both"/>
      </w:pPr>
      <w:r>
        <w:t xml:space="preserve"> Será permitido aos candidatos que não possam efetuar o pagamento da taxa de candidatura através da rede de multibanco – pagamento de serviços, realizar o mesmo através de transferência bancária para o IBAN indicado no sistema online.</w:t>
      </w:r>
    </w:p>
    <w:p w14:paraId="7026EE85" w14:textId="77777777" w:rsidR="00CF0A69" w:rsidRDefault="00CF0A69" w:rsidP="00CF0A69">
      <w:pPr>
        <w:jc w:val="both"/>
      </w:pPr>
    </w:p>
    <w:p w14:paraId="3353E672" w14:textId="51363E1D" w:rsidR="00CF0A69" w:rsidRDefault="00CF0A69" w:rsidP="00CF0A69">
      <w:pPr>
        <w:jc w:val="both"/>
      </w:pPr>
      <w:r>
        <w:t>Apenas serão consideradas válidas as candidaturas que tenham efetuado o respetivo pagamento.</w:t>
      </w:r>
    </w:p>
    <w:p w14:paraId="0FA6D24F" w14:textId="03FB89AA" w:rsidR="00904874" w:rsidRDefault="00904874">
      <w:r>
        <w:br w:type="page"/>
      </w:r>
    </w:p>
    <w:p w14:paraId="0DA9E965" w14:textId="4742253B" w:rsidR="00CF0A69" w:rsidRPr="00904874" w:rsidRDefault="00904874" w:rsidP="00904874">
      <w:pPr>
        <w:pStyle w:val="PargrafodaLista"/>
        <w:numPr>
          <w:ilvl w:val="0"/>
          <w:numId w:val="4"/>
        </w:numPr>
        <w:jc w:val="both"/>
        <w:rPr>
          <w:b/>
          <w:bCs/>
        </w:rPr>
      </w:pPr>
      <w:r w:rsidRPr="00904874">
        <w:rPr>
          <w:b/>
          <w:bCs/>
        </w:rPr>
        <w:lastRenderedPageBreak/>
        <w:t>N</w:t>
      </w:r>
      <w:r w:rsidR="00D0243C" w:rsidRPr="00904874">
        <w:rPr>
          <w:b/>
          <w:bCs/>
        </w:rPr>
        <w:t>ota</w:t>
      </w:r>
      <w:r w:rsidR="00CF0A69" w:rsidRPr="00904874">
        <w:rPr>
          <w:b/>
          <w:bCs/>
        </w:rPr>
        <w:t xml:space="preserve"> adicional:</w:t>
      </w:r>
    </w:p>
    <w:p w14:paraId="67AA2DD5" w14:textId="4A6B88CE" w:rsidR="00D0243C" w:rsidRDefault="00D0243C" w:rsidP="00CF0A69">
      <w:pPr>
        <w:jc w:val="both"/>
      </w:pPr>
      <w:r>
        <w:t>a informação detalhada sobre o concurso de acesso a curso de mestrado poderá ser consultada no respetivo edital.</w:t>
      </w:r>
    </w:p>
    <w:p w14:paraId="30EF6CF0" w14:textId="73B4C6AF" w:rsidR="00565E28" w:rsidRDefault="00565E28" w:rsidP="00CF0A69">
      <w:pPr>
        <w:jc w:val="both"/>
      </w:pPr>
      <w:r>
        <w:t>Este, e demais documentação aplicável, encontra-se disponível no separador “Documentos” do portal de candidatura.</w:t>
      </w:r>
    </w:p>
    <w:p w14:paraId="312A9675" w14:textId="77777777" w:rsidR="00565E28" w:rsidRDefault="00565E28" w:rsidP="00CF0A69">
      <w:pPr>
        <w:jc w:val="both"/>
      </w:pPr>
    </w:p>
    <w:p w14:paraId="6D47BCDA" w14:textId="63921AE9" w:rsidR="00565E28" w:rsidRDefault="00565E28" w:rsidP="00CF0A69">
      <w:pPr>
        <w:jc w:val="both"/>
      </w:pPr>
      <w:r>
        <w:rPr>
          <w:noProof/>
        </w:rPr>
        <w:drawing>
          <wp:inline distT="0" distB="0" distL="0" distR="0" wp14:anchorId="57AE8377" wp14:editId="07134633">
            <wp:extent cx="5391150" cy="2691130"/>
            <wp:effectExtent l="0" t="0" r="0" b="0"/>
            <wp:docPr id="85896758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87CEF" w14:textId="77777777" w:rsidR="00CF0A69" w:rsidRDefault="00CF0A69" w:rsidP="00CF0A69">
      <w:pPr>
        <w:jc w:val="both"/>
      </w:pPr>
    </w:p>
    <w:p w14:paraId="25AEC777" w14:textId="77777777" w:rsidR="00CF0A69" w:rsidRDefault="00CF0A69" w:rsidP="00CF0A69">
      <w:pPr>
        <w:jc w:val="both"/>
      </w:pPr>
    </w:p>
    <w:p w14:paraId="3D26DB33" w14:textId="77777777" w:rsidR="00CF0A69" w:rsidRPr="00CF0A69" w:rsidRDefault="00CF0A69" w:rsidP="00CF0A69">
      <w:pPr>
        <w:jc w:val="both"/>
        <w:rPr>
          <w:b/>
          <w:bCs/>
        </w:rPr>
      </w:pPr>
      <w:r w:rsidRPr="00CF0A69">
        <w:rPr>
          <w:b/>
          <w:bCs/>
        </w:rPr>
        <w:t>Para mais informações:</w:t>
      </w:r>
    </w:p>
    <w:p w14:paraId="16B40B7F" w14:textId="5A32B73E" w:rsidR="00CF0A69" w:rsidRDefault="00CF0A69" w:rsidP="00CF0A69">
      <w:pPr>
        <w:jc w:val="both"/>
      </w:pPr>
      <w:r>
        <w:t xml:space="preserve">Contactar o endereço de e-mail: </w:t>
      </w:r>
      <w:r w:rsidRPr="00CF0A69">
        <w:t>mdeconomiasocial@iscap.ipp.pt</w:t>
      </w:r>
    </w:p>
    <w:p w14:paraId="12175F46" w14:textId="77777777" w:rsidR="00CF0A69" w:rsidRPr="00D0243C" w:rsidRDefault="00CF0A69" w:rsidP="00CF0A69">
      <w:pPr>
        <w:jc w:val="both"/>
      </w:pPr>
    </w:p>
    <w:sectPr w:rsidR="00CF0A69" w:rsidRPr="00D0243C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FF5FE" w14:textId="77777777" w:rsidR="00086853" w:rsidRDefault="00086853" w:rsidP="00CF0A69">
      <w:pPr>
        <w:spacing w:after="0" w:line="240" w:lineRule="auto"/>
      </w:pPr>
      <w:r>
        <w:separator/>
      </w:r>
    </w:p>
  </w:endnote>
  <w:endnote w:type="continuationSeparator" w:id="0">
    <w:p w14:paraId="5FD82BEC" w14:textId="77777777" w:rsidR="00086853" w:rsidRDefault="00086853" w:rsidP="00CF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822932"/>
      <w:docPartObj>
        <w:docPartGallery w:val="Page Numbers (Bottom of Page)"/>
        <w:docPartUnique/>
      </w:docPartObj>
    </w:sdtPr>
    <w:sdtEndPr/>
    <w:sdtContent>
      <w:p w14:paraId="4CF346B6" w14:textId="73F572C7" w:rsidR="00CF0A69" w:rsidRDefault="00CF0A6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743C8F" w14:textId="77777777" w:rsidR="00CF0A69" w:rsidRDefault="00CF0A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AF7B" w14:textId="77777777" w:rsidR="00086853" w:rsidRDefault="00086853" w:rsidP="00CF0A69">
      <w:pPr>
        <w:spacing w:after="0" w:line="240" w:lineRule="auto"/>
      </w:pPr>
      <w:r>
        <w:separator/>
      </w:r>
    </w:p>
  </w:footnote>
  <w:footnote w:type="continuationSeparator" w:id="0">
    <w:p w14:paraId="725A7222" w14:textId="77777777" w:rsidR="00086853" w:rsidRDefault="00086853" w:rsidP="00CF0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F0283"/>
    <w:multiLevelType w:val="hybridMultilevel"/>
    <w:tmpl w:val="CC267AC6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BAA5CF1"/>
    <w:multiLevelType w:val="hybridMultilevel"/>
    <w:tmpl w:val="CC34A3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67043"/>
    <w:multiLevelType w:val="hybridMultilevel"/>
    <w:tmpl w:val="3548782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CF2445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B1060"/>
    <w:multiLevelType w:val="hybridMultilevel"/>
    <w:tmpl w:val="D2E429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259225">
    <w:abstractNumId w:val="0"/>
  </w:num>
  <w:num w:numId="2" w16cid:durableId="1472745976">
    <w:abstractNumId w:val="2"/>
  </w:num>
  <w:num w:numId="3" w16cid:durableId="952438874">
    <w:abstractNumId w:val="3"/>
  </w:num>
  <w:num w:numId="4" w16cid:durableId="93436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zNTM2tTA0NzGxMDdR0lEKTi0uzszPAykwrAUAep/IfCwAAAA="/>
  </w:docVars>
  <w:rsids>
    <w:rsidRoot w:val="00271FFC"/>
    <w:rsid w:val="00086853"/>
    <w:rsid w:val="00271FFC"/>
    <w:rsid w:val="002F2FC8"/>
    <w:rsid w:val="00362E36"/>
    <w:rsid w:val="00565E28"/>
    <w:rsid w:val="00904874"/>
    <w:rsid w:val="00CF0A69"/>
    <w:rsid w:val="00D0243C"/>
    <w:rsid w:val="00D10156"/>
    <w:rsid w:val="00F01E7E"/>
    <w:rsid w:val="00F4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CCBA"/>
  <w15:chartTrackingRefBased/>
  <w15:docId w15:val="{1F08D8AA-D2DF-4F96-B242-E3D3E2FA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71FFC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71FF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65E28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F0A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F0A69"/>
  </w:style>
  <w:style w:type="paragraph" w:styleId="Rodap">
    <w:name w:val="footer"/>
    <w:basedOn w:val="Normal"/>
    <w:link w:val="RodapCarter"/>
    <w:uiPriority w:val="99"/>
    <w:unhideWhenUsed/>
    <w:rsid w:val="00CF0A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F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domus.ipp.pt/home/cands/candidaturas.aspx?escola=19&amp;type=1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Jacinta Queirós Bernardino</dc:creator>
  <cp:keywords/>
  <dc:description/>
  <cp:lastModifiedBy>Susana Jacinta Queirós Bernardino</cp:lastModifiedBy>
  <cp:revision>2</cp:revision>
  <dcterms:created xsi:type="dcterms:W3CDTF">2026-07-27T10:26:00Z</dcterms:created>
  <dcterms:modified xsi:type="dcterms:W3CDTF">2026-07-27T10:26:00Z</dcterms:modified>
</cp:coreProperties>
</file>